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4333" w14:textId="69D427FB" w:rsidR="008D0828" w:rsidRPr="006E2A3F" w:rsidRDefault="29E2CE47" w:rsidP="29E2CE47">
      <w:pPr>
        <w:spacing w:after="0"/>
        <w:rPr>
          <w:rFonts w:ascii="Calibri" w:eastAsia="Calibri" w:hAnsi="Calibri" w:cs="Calibri"/>
          <w:color w:val="1A1918"/>
          <w:sz w:val="28"/>
          <w:szCs w:val="28"/>
          <w:u w:val="single"/>
        </w:rPr>
      </w:pPr>
      <w:r w:rsidRPr="006E2A3F">
        <w:rPr>
          <w:rFonts w:ascii="Calibri" w:eastAsia="Calibri" w:hAnsi="Calibri" w:cs="Calibri"/>
          <w:color w:val="1A1918"/>
          <w:sz w:val="28"/>
          <w:szCs w:val="28"/>
          <w:u w:val="single"/>
        </w:rPr>
        <w:t>Overview of requirements for Cosmetologists</w:t>
      </w:r>
    </w:p>
    <w:p w14:paraId="3245DF17" w14:textId="77777777" w:rsidR="006E2A3F" w:rsidRDefault="006E2A3F" w:rsidP="29E2CE47">
      <w:pPr>
        <w:spacing w:after="0"/>
        <w:rPr>
          <w:rFonts w:ascii="Calibri" w:eastAsia="Calibri" w:hAnsi="Calibri" w:cs="Calibri"/>
          <w:color w:val="1A1918"/>
          <w:sz w:val="28"/>
          <w:szCs w:val="28"/>
        </w:rPr>
      </w:pPr>
    </w:p>
    <w:p w14:paraId="68E312E3" w14:textId="35B8A04F" w:rsidR="00454418" w:rsidRPr="000232A1" w:rsidRDefault="008958B8" w:rsidP="008958B8">
      <w:pPr>
        <w:spacing w:after="0" w:line="240" w:lineRule="auto"/>
        <w:rPr>
          <w:rFonts w:eastAsia="Times New Roman" w:cstheme="minorHAnsi"/>
          <w:color w:val="000000"/>
        </w:rPr>
      </w:pPr>
      <w:r w:rsidRPr="000232A1">
        <w:rPr>
          <w:rFonts w:eastAsia="Times New Roman" w:cstheme="minorHAnsi"/>
          <w:color w:val="000000"/>
        </w:rPr>
        <w:t xml:space="preserve">Generally, states require training and/or apprenticeship for licensure, along with an exam. </w:t>
      </w:r>
      <w:r w:rsidR="000232A1" w:rsidRPr="000232A1">
        <w:rPr>
          <w:rFonts w:eastAsia="Times New Roman" w:cstheme="minorHAnsi"/>
          <w:color w:val="000000"/>
        </w:rPr>
        <w:t>Key v</w:t>
      </w:r>
      <w:r w:rsidRPr="000232A1">
        <w:rPr>
          <w:rFonts w:eastAsia="Times New Roman" w:cstheme="minorHAnsi"/>
          <w:color w:val="000000"/>
        </w:rPr>
        <w:t>ariations in the data include length of time for these program, and availability of an apprenticeship alternative.</w:t>
      </w:r>
    </w:p>
    <w:p w14:paraId="3DEABF1D" w14:textId="77777777" w:rsidR="00454418" w:rsidRPr="000232A1" w:rsidRDefault="00454418" w:rsidP="00454418">
      <w:pPr>
        <w:spacing w:after="0" w:line="240" w:lineRule="auto"/>
        <w:rPr>
          <w:rFonts w:eastAsia="Times New Roman" w:cstheme="minorHAnsi"/>
          <w:color w:val="000000"/>
        </w:rPr>
      </w:pPr>
    </w:p>
    <w:p w14:paraId="16780008" w14:textId="1ADA25D9" w:rsidR="00454418" w:rsidRPr="000232A1" w:rsidRDefault="006E2A3F" w:rsidP="00454418">
      <w:pPr>
        <w:spacing w:after="0" w:line="240" w:lineRule="auto"/>
        <w:rPr>
          <w:rFonts w:eastAsia="Times New Roman" w:cstheme="minorHAnsi"/>
          <w:color w:val="000000"/>
          <w:sz w:val="24"/>
          <w:szCs w:val="24"/>
        </w:rPr>
      </w:pPr>
      <w:r w:rsidRPr="000232A1">
        <w:rPr>
          <w:rFonts w:eastAsia="Times New Roman" w:cstheme="minorHAnsi"/>
          <w:color w:val="000000"/>
        </w:rPr>
        <w:t xml:space="preserve">A word of caution: the line between apprenticeships and training can be murky at times. Requirements are recorded as apprenticeships only when the word “apprenticeship” is explicitly used. Research assistants were instructed to capture detail on requirements where it might be helpful in comments. </w:t>
      </w:r>
      <w:r w:rsidR="00454418" w:rsidRPr="000232A1">
        <w:rPr>
          <w:rFonts w:eastAsia="Times New Roman" w:cstheme="minorHAnsi"/>
          <w:color w:val="000000"/>
        </w:rPr>
        <w:t>“Conditions” columns signify when supervision or content requirements exist.</w:t>
      </w:r>
    </w:p>
    <w:p w14:paraId="70912C20" w14:textId="77777777" w:rsidR="006E2A3F" w:rsidRPr="000232A1" w:rsidRDefault="006E2A3F" w:rsidP="006E2A3F">
      <w:pPr>
        <w:spacing w:after="0" w:line="240" w:lineRule="auto"/>
        <w:rPr>
          <w:rFonts w:eastAsia="Times New Roman" w:cstheme="minorHAnsi"/>
          <w:color w:val="000000"/>
        </w:rPr>
      </w:pPr>
    </w:p>
    <w:p w14:paraId="07965B70" w14:textId="2FA5393A" w:rsidR="006E2A3F" w:rsidRPr="000232A1" w:rsidRDefault="006E2A3F" w:rsidP="006E2A3F">
      <w:pPr>
        <w:spacing w:after="0" w:line="240" w:lineRule="auto"/>
        <w:rPr>
          <w:rFonts w:eastAsia="Times New Roman" w:cstheme="minorHAnsi"/>
          <w:color w:val="000000"/>
        </w:rPr>
      </w:pPr>
      <w:r w:rsidRPr="000232A1">
        <w:rPr>
          <w:rFonts w:eastAsia="Times New Roman" w:cstheme="minorHAnsi"/>
          <w:color w:val="000000"/>
        </w:rPr>
        <w:t>This occupation is closely tied to other occupations with data forthcoming: estheticians, manicurists, shampooers, and barbers. Collecting data on crossover requirements was outside the scope of this project but is a possible avenue for future expansion of these datasets.</w:t>
      </w:r>
    </w:p>
    <w:p w14:paraId="56943F3E" w14:textId="77777777" w:rsidR="006E2A3F" w:rsidRPr="006E2A3F" w:rsidRDefault="006E2A3F" w:rsidP="006E2A3F">
      <w:pPr>
        <w:spacing w:after="0" w:line="240" w:lineRule="auto"/>
        <w:rPr>
          <w:rFonts w:ascii="Times New Roman" w:eastAsia="Times New Roman" w:hAnsi="Times New Roman" w:cs="Times New Roman"/>
          <w:color w:val="000000"/>
          <w:sz w:val="24"/>
          <w:szCs w:val="24"/>
        </w:rPr>
      </w:pPr>
    </w:p>
    <w:p w14:paraId="4588BF56" w14:textId="77777777" w:rsidR="006E2A3F" w:rsidRDefault="006E2A3F" w:rsidP="006E2A3F">
      <w:pPr>
        <w:spacing w:after="0" w:line="240" w:lineRule="auto"/>
        <w:rPr>
          <w:rFonts w:ascii="Arial" w:eastAsia="Times New Roman" w:hAnsi="Arial" w:cs="Arial"/>
          <w:b/>
          <w:bCs/>
          <w:color w:val="222222"/>
          <w:sz w:val="24"/>
          <w:szCs w:val="24"/>
          <w:shd w:val="clear" w:color="auto" w:fill="FFFFFF"/>
        </w:rPr>
      </w:pPr>
    </w:p>
    <w:p w14:paraId="160BC9C3" w14:textId="77777777" w:rsidR="006E2A3F" w:rsidRDefault="006E2A3F" w:rsidP="006E2A3F">
      <w:pPr>
        <w:spacing w:after="0" w:line="240" w:lineRule="auto"/>
        <w:rPr>
          <w:rFonts w:ascii="Arial" w:eastAsia="Times New Roman" w:hAnsi="Arial" w:cs="Arial"/>
          <w:b/>
          <w:bCs/>
          <w:color w:val="222222"/>
          <w:sz w:val="24"/>
          <w:szCs w:val="24"/>
          <w:shd w:val="clear" w:color="auto" w:fill="FFFFFF"/>
        </w:rPr>
      </w:pPr>
    </w:p>
    <w:p w14:paraId="2CBC59B1" w14:textId="77777777" w:rsidR="006E2A3F" w:rsidRPr="006E2A3F" w:rsidRDefault="006E2A3F" w:rsidP="006E2A3F">
      <w:pPr>
        <w:spacing w:after="0" w:line="240" w:lineRule="auto"/>
        <w:rPr>
          <w:rFonts w:ascii="Times New Roman" w:eastAsia="Times New Roman" w:hAnsi="Times New Roman" w:cs="Times New Roman"/>
          <w:color w:val="000000"/>
          <w:sz w:val="24"/>
          <w:szCs w:val="24"/>
        </w:rPr>
      </w:pPr>
    </w:p>
    <w:p w14:paraId="745CDCB2" w14:textId="77777777" w:rsidR="006E2A3F" w:rsidRPr="006E2A3F" w:rsidRDefault="006E2A3F" w:rsidP="006E2A3F">
      <w:pPr>
        <w:spacing w:after="0" w:line="240" w:lineRule="auto"/>
        <w:rPr>
          <w:rFonts w:ascii="Times New Roman" w:eastAsia="Times New Roman" w:hAnsi="Times New Roman" w:cs="Times New Roman"/>
          <w:color w:val="000000"/>
          <w:sz w:val="24"/>
          <w:szCs w:val="24"/>
        </w:rPr>
      </w:pPr>
    </w:p>
    <w:p w14:paraId="720A2330" w14:textId="77777777" w:rsidR="006E2A3F" w:rsidRDefault="006E2A3F" w:rsidP="006E2A3F">
      <w:pPr>
        <w:spacing w:after="240" w:line="240" w:lineRule="auto"/>
        <w:rPr>
          <w:rFonts w:ascii="Times New Roman" w:eastAsia="Times New Roman" w:hAnsi="Times New Roman" w:cs="Times New Roman"/>
          <w:sz w:val="24"/>
          <w:szCs w:val="24"/>
        </w:rPr>
      </w:pPr>
    </w:p>
    <w:p w14:paraId="1F1F5AE1" w14:textId="77777777" w:rsidR="006E2A3F" w:rsidRPr="006E2A3F" w:rsidRDefault="006E2A3F" w:rsidP="006E2A3F">
      <w:pPr>
        <w:spacing w:after="240" w:line="240" w:lineRule="auto"/>
        <w:rPr>
          <w:rFonts w:ascii="Times New Roman" w:eastAsia="Times New Roman" w:hAnsi="Times New Roman" w:cs="Times New Roman"/>
          <w:sz w:val="24"/>
          <w:szCs w:val="24"/>
        </w:rPr>
      </w:pPr>
    </w:p>
    <w:p w14:paraId="09F4DDC7" w14:textId="77777777" w:rsidR="006E2A3F" w:rsidRPr="006E2A3F" w:rsidRDefault="006E2A3F" w:rsidP="006E2A3F">
      <w:pPr>
        <w:spacing w:after="0" w:line="240" w:lineRule="auto"/>
        <w:rPr>
          <w:rFonts w:ascii="Times New Roman" w:eastAsia="Times New Roman" w:hAnsi="Times New Roman" w:cs="Times New Roman"/>
          <w:sz w:val="24"/>
          <w:szCs w:val="24"/>
        </w:rPr>
      </w:pPr>
    </w:p>
    <w:p w14:paraId="4A8205F0" w14:textId="77777777" w:rsidR="006E2A3F" w:rsidRDefault="006E2A3F" w:rsidP="29E2CE47">
      <w:pPr>
        <w:spacing w:after="0"/>
        <w:rPr>
          <w:rFonts w:ascii="Calibri" w:eastAsia="Calibri" w:hAnsi="Calibri" w:cs="Calibri"/>
          <w:color w:val="1A1918"/>
          <w:sz w:val="28"/>
          <w:szCs w:val="28"/>
        </w:rPr>
      </w:pPr>
    </w:p>
    <w:p w14:paraId="22EC4522" w14:textId="61602FD5" w:rsidR="008D0828" w:rsidRDefault="008D0828" w:rsidP="29E2CE47">
      <w:pPr>
        <w:spacing w:after="0"/>
        <w:rPr>
          <w:sz w:val="28"/>
          <w:szCs w:val="28"/>
        </w:rPr>
      </w:pPr>
    </w:p>
    <w:p w14:paraId="2C078E63" w14:textId="54479593" w:rsidR="008D0828" w:rsidRDefault="008D0828"/>
    <w:sectPr w:rsidR="008D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5D462"/>
    <w:rsid w:val="000232A1"/>
    <w:rsid w:val="002C79A5"/>
    <w:rsid w:val="00454418"/>
    <w:rsid w:val="006E2A3F"/>
    <w:rsid w:val="008958B8"/>
    <w:rsid w:val="008D0828"/>
    <w:rsid w:val="00944173"/>
    <w:rsid w:val="00F927F6"/>
    <w:rsid w:val="1265D462"/>
    <w:rsid w:val="29E2C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D462"/>
  <w15:chartTrackingRefBased/>
  <w15:docId w15:val="{35C71D17-FC7A-4F85-8B43-9D53FB5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2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Corissa Marson</dc:creator>
  <cp:keywords/>
  <dc:description/>
  <cp:lastModifiedBy>Corissa Marson</cp:lastModifiedBy>
  <cp:revision>5</cp:revision>
  <dcterms:created xsi:type="dcterms:W3CDTF">2025-04-25T23:18:00Z</dcterms:created>
  <dcterms:modified xsi:type="dcterms:W3CDTF">2025-05-15T23:10:00Z</dcterms:modified>
</cp:coreProperties>
</file>